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096D" w:rsidRPr="00C46728" w:rsidRDefault="0069096D" w:rsidP="0069096D">
      <w:pPr>
        <w:pStyle w:val="a7"/>
        <w:spacing w:line="276" w:lineRule="auto"/>
        <w:jc w:val="both"/>
        <w:rPr>
          <w:sz w:val="32"/>
          <w:szCs w:val="32"/>
          <w:rtl/>
        </w:rPr>
      </w:pPr>
      <w:bookmarkStart w:id="0" w:name="_Toc32477916"/>
      <w:bookmarkStart w:id="1" w:name="_Toc44931980"/>
      <w:bookmarkStart w:id="2" w:name="_Toc44932067"/>
      <w:bookmarkStart w:id="3" w:name="_Toc53331387"/>
      <w:r w:rsidRPr="00C46728">
        <w:rPr>
          <w:sz w:val="32"/>
          <w:szCs w:val="32"/>
          <w:rtl/>
        </w:rPr>
        <w:t xml:space="preserve">נספח </w:t>
      </w:r>
      <w:r>
        <w:rPr>
          <w:rFonts w:hint="cs"/>
          <w:sz w:val="32"/>
          <w:szCs w:val="32"/>
          <w:rtl/>
        </w:rPr>
        <w:t>ג</w:t>
      </w:r>
      <w:r w:rsidRPr="00C46728">
        <w:rPr>
          <w:sz w:val="32"/>
          <w:szCs w:val="32"/>
          <w:rtl/>
        </w:rPr>
        <w:t xml:space="preserve">' לפרק ג– </w:t>
      </w:r>
      <w:bookmarkStart w:id="4" w:name="_GoBack"/>
      <w:r w:rsidRPr="00C46728">
        <w:rPr>
          <w:sz w:val="32"/>
          <w:szCs w:val="32"/>
          <w:rtl/>
        </w:rPr>
        <w:t>התחייבות לסודיות והיעדר ניגוד עניינים</w:t>
      </w:r>
      <w:bookmarkEnd w:id="0"/>
      <w:bookmarkEnd w:id="1"/>
      <w:bookmarkEnd w:id="2"/>
      <w:bookmarkEnd w:id="3"/>
      <w:r w:rsidRPr="00C46728">
        <w:rPr>
          <w:sz w:val="32"/>
          <w:szCs w:val="32"/>
          <w:rtl/>
        </w:rPr>
        <w:t xml:space="preserve"> </w:t>
      </w:r>
      <w:bookmarkEnd w:id="4"/>
    </w:p>
    <w:p w:rsidR="0069096D" w:rsidRPr="00614BD0" w:rsidRDefault="0069096D" w:rsidP="0069096D">
      <w:pPr>
        <w:widowControl w:val="0"/>
        <w:spacing w:before="40" w:line="276" w:lineRule="auto"/>
        <w:ind w:left="397"/>
        <w:jc w:val="both"/>
        <w:rPr>
          <w:rFonts w:ascii="David" w:hAnsi="David" w:cs="David"/>
          <w:rtl/>
        </w:rPr>
      </w:pPr>
      <w:r w:rsidRPr="00614BD0">
        <w:rPr>
          <w:rFonts w:ascii="David" w:hAnsi="David" w:cs="David"/>
          <w:rtl/>
        </w:rPr>
        <w:t xml:space="preserve"> </w:t>
      </w:r>
    </w:p>
    <w:p w:rsidR="0069096D" w:rsidRPr="00614BD0" w:rsidRDefault="0069096D" w:rsidP="0069096D">
      <w:pPr>
        <w:spacing w:line="276" w:lineRule="auto"/>
        <w:jc w:val="both"/>
        <w:rPr>
          <w:rFonts w:ascii="David" w:hAnsi="David" w:cs="David"/>
          <w:b/>
          <w:bCs/>
          <w:rtl/>
        </w:rPr>
      </w:pPr>
      <w:r w:rsidRPr="00614BD0">
        <w:rPr>
          <w:rFonts w:ascii="David" w:hAnsi="David" w:cs="David"/>
          <w:b/>
          <w:bCs/>
          <w:rtl/>
        </w:rPr>
        <w:t>לכבוד</w:t>
      </w:r>
    </w:p>
    <w:p w:rsidR="0069096D" w:rsidRPr="00614BD0" w:rsidRDefault="0069096D" w:rsidP="0069096D">
      <w:pPr>
        <w:spacing w:line="276" w:lineRule="auto"/>
        <w:jc w:val="both"/>
        <w:rPr>
          <w:rFonts w:ascii="David" w:hAnsi="David" w:cs="David"/>
          <w:b/>
          <w:bCs/>
          <w:rtl/>
        </w:rPr>
      </w:pPr>
      <w:bookmarkStart w:id="5" w:name="OfficeValue_5"/>
      <w:r w:rsidRPr="00614BD0">
        <w:rPr>
          <w:rFonts w:ascii="David" w:hAnsi="David" w:cs="David"/>
          <w:b/>
          <w:bCs/>
          <w:rtl/>
        </w:rPr>
        <w:t>משרד הבינוי‏ והשיכון</w:t>
      </w:r>
      <w:bookmarkEnd w:id="5"/>
      <w:r w:rsidRPr="00614BD0">
        <w:rPr>
          <w:rFonts w:ascii="David" w:hAnsi="David" w:cs="David"/>
          <w:b/>
          <w:bCs/>
          <w:rtl/>
        </w:rPr>
        <w:t xml:space="preserve"> </w:t>
      </w:r>
    </w:p>
    <w:p w:rsidR="0069096D" w:rsidRPr="00614BD0" w:rsidRDefault="0069096D" w:rsidP="0069096D">
      <w:pPr>
        <w:spacing w:before="40" w:after="40" w:line="276" w:lineRule="auto"/>
        <w:ind w:left="397"/>
        <w:jc w:val="both"/>
        <w:rPr>
          <w:rFonts w:ascii="David" w:hAnsi="David" w:cs="David"/>
          <w:rtl/>
        </w:rPr>
      </w:pPr>
    </w:p>
    <w:p w:rsidR="0069096D" w:rsidRPr="00614BD0" w:rsidRDefault="0069096D" w:rsidP="0069096D">
      <w:pPr>
        <w:spacing w:before="40" w:after="40" w:line="276" w:lineRule="auto"/>
        <w:jc w:val="both"/>
        <w:rPr>
          <w:rFonts w:ascii="David" w:hAnsi="David" w:cs="David"/>
          <w:u w:val="single"/>
          <w:rtl/>
        </w:rPr>
      </w:pPr>
      <w:r w:rsidRPr="00614BD0">
        <w:rPr>
          <w:rFonts w:ascii="David" w:hAnsi="David" w:cs="David"/>
          <w:rtl/>
        </w:rPr>
        <w:t xml:space="preserve">אני _______________________, ת.ז. __________________, אשר תפקידי אצל  __________________________________ </w:t>
      </w:r>
      <w:r w:rsidRPr="00614BD0">
        <w:rPr>
          <w:rFonts w:ascii="David" w:hAnsi="David" w:cs="David"/>
          <w:i/>
          <w:iCs/>
          <w:rtl/>
        </w:rPr>
        <w:t>[למלא שם הספק]</w:t>
      </w:r>
      <w:r w:rsidRPr="00614BD0">
        <w:rPr>
          <w:rFonts w:ascii="David" w:hAnsi="David" w:cs="David"/>
          <w:rtl/>
        </w:rPr>
        <w:t xml:space="preserve"> (להלן - "</w:t>
      </w:r>
      <w:r w:rsidRPr="00614BD0">
        <w:rPr>
          <w:rFonts w:ascii="David" w:hAnsi="David" w:cs="David"/>
          <w:b/>
          <w:bCs/>
          <w:rtl/>
        </w:rPr>
        <w:t>הספק</w:t>
      </w:r>
      <w:r w:rsidRPr="00614BD0">
        <w:rPr>
          <w:rFonts w:ascii="David" w:hAnsi="David" w:cs="David"/>
          <w:rtl/>
        </w:rPr>
        <w:t xml:space="preserve">") הינו ______________________, נותן התחייבות זו בקשר למכרז </w:t>
      </w:r>
      <w:bookmarkStart w:id="6" w:name="TenderDesc_10"/>
      <w:r w:rsidRPr="00614BD0">
        <w:rPr>
          <w:rFonts w:ascii="David" w:hAnsi="David" w:cs="David"/>
          <w:rtl/>
        </w:rPr>
        <w:t>הפעלת שירותי הרשמה וטיפול בבקשות לקבלת סיוע בדיור</w:t>
      </w:r>
      <w:bookmarkEnd w:id="6"/>
      <w:r w:rsidRPr="00614BD0">
        <w:rPr>
          <w:rFonts w:ascii="David" w:hAnsi="David" w:cs="David"/>
          <w:rtl/>
        </w:rPr>
        <w:t xml:space="preserve"> מספר  </w:t>
      </w:r>
      <w:bookmarkStart w:id="7" w:name="TenderNumber_9"/>
      <w:r w:rsidRPr="00614BD0">
        <w:rPr>
          <w:rFonts w:ascii="David" w:hAnsi="David" w:cs="David"/>
          <w:rtl/>
        </w:rPr>
        <w:t>24-2022</w:t>
      </w:r>
      <w:bookmarkEnd w:id="7"/>
      <w:r w:rsidRPr="00614BD0">
        <w:rPr>
          <w:rFonts w:ascii="David" w:hAnsi="David" w:cs="David"/>
          <w:rtl/>
        </w:rPr>
        <w:t xml:space="preserve"> (להלן - "</w:t>
      </w:r>
      <w:r w:rsidRPr="00614BD0">
        <w:rPr>
          <w:rFonts w:ascii="David" w:hAnsi="David" w:cs="David"/>
          <w:b/>
          <w:bCs/>
          <w:rtl/>
        </w:rPr>
        <w:t>המכרז</w:t>
      </w:r>
      <w:r w:rsidRPr="00614BD0">
        <w:rPr>
          <w:rFonts w:ascii="David" w:hAnsi="David" w:cs="David"/>
          <w:rtl/>
        </w:rPr>
        <w:t>").</w:t>
      </w:r>
    </w:p>
    <w:p w:rsidR="0069096D" w:rsidRPr="00614BD0" w:rsidRDefault="0069096D" w:rsidP="0069096D">
      <w:pPr>
        <w:pStyle w:val="N1"/>
        <w:widowControl w:val="0"/>
        <w:numPr>
          <w:ilvl w:val="0"/>
          <w:numId w:val="1"/>
        </w:numPr>
        <w:spacing w:line="276" w:lineRule="auto"/>
        <w:rPr>
          <w:rFonts w:ascii="David" w:hAnsi="David"/>
          <w:sz w:val="24"/>
          <w:rtl/>
        </w:rPr>
      </w:pPr>
      <w:r w:rsidRPr="00614BD0">
        <w:rPr>
          <w:rFonts w:ascii="David" w:hAnsi="David"/>
          <w:sz w:val="24"/>
          <w:rtl/>
        </w:rPr>
        <w:t xml:space="preserve">בהתחייבות זו תהיה למונחים הבאים המשמעות המופיעה </w:t>
      </w:r>
      <w:proofErr w:type="spellStart"/>
      <w:r w:rsidRPr="00614BD0">
        <w:rPr>
          <w:rFonts w:ascii="David" w:hAnsi="David"/>
          <w:sz w:val="24"/>
          <w:rtl/>
        </w:rPr>
        <w:t>לצידם</w:t>
      </w:r>
      <w:proofErr w:type="spellEnd"/>
      <w:r w:rsidRPr="00614BD0">
        <w:rPr>
          <w:rFonts w:ascii="David" w:hAnsi="David"/>
          <w:sz w:val="24"/>
          <w:rtl/>
        </w:rPr>
        <w:t>:</w:t>
      </w:r>
    </w:p>
    <w:p w:rsidR="0069096D" w:rsidRPr="00614BD0" w:rsidRDefault="0069096D" w:rsidP="0069096D">
      <w:pPr>
        <w:pStyle w:val="a5"/>
        <w:widowControl w:val="0"/>
        <w:spacing w:before="120" w:after="120" w:line="276" w:lineRule="auto"/>
        <w:ind w:left="1440" w:firstLine="0"/>
        <w:rPr>
          <w:rFonts w:ascii="David" w:hAnsi="David"/>
          <w:sz w:val="24"/>
          <w:rtl/>
        </w:rPr>
      </w:pPr>
      <w:r w:rsidRPr="00614BD0">
        <w:rPr>
          <w:rFonts w:ascii="David" w:hAnsi="David"/>
          <w:b/>
          <w:bCs/>
          <w:sz w:val="24"/>
          <w:rtl/>
        </w:rPr>
        <w:t>"מידע"</w:t>
      </w:r>
      <w:r w:rsidRPr="00614BD0">
        <w:rPr>
          <w:rFonts w:ascii="David" w:hAnsi="David"/>
          <w:sz w:val="24"/>
          <w:rtl/>
        </w:rPr>
        <w:t xml:space="preserve"> - כל מידע (</w:t>
      </w:r>
      <w:r w:rsidRPr="00614BD0">
        <w:rPr>
          <w:rFonts w:ascii="David" w:hAnsi="David"/>
          <w:sz w:val="24"/>
        </w:rPr>
        <w:t>Information</w:t>
      </w:r>
      <w:r w:rsidRPr="00614BD0">
        <w:rPr>
          <w:rFonts w:ascii="David" w:hAnsi="David"/>
          <w:sz w:val="24"/>
          <w:rtl/>
        </w:rPr>
        <w:t>), ידע (</w:t>
      </w:r>
      <w:r w:rsidRPr="00614BD0">
        <w:rPr>
          <w:rFonts w:ascii="David" w:hAnsi="David"/>
          <w:sz w:val="24"/>
        </w:rPr>
        <w:t>Know-How</w:t>
      </w:r>
      <w:r w:rsidRPr="00614BD0">
        <w:rPr>
          <w:rFonts w:ascii="David" w:hAnsi="David"/>
          <w:sz w:val="24"/>
          <w:rtl/>
        </w:rPr>
        <w:t xml:space="preserve">), ידיעה, מסמך, תכתובת, </w:t>
      </w:r>
      <w:proofErr w:type="spellStart"/>
      <w:r w:rsidRPr="00614BD0">
        <w:rPr>
          <w:rFonts w:ascii="David" w:hAnsi="David"/>
          <w:sz w:val="24"/>
          <w:rtl/>
        </w:rPr>
        <w:t>תוכנית</w:t>
      </w:r>
      <w:proofErr w:type="spellEnd"/>
      <w:r w:rsidRPr="00614BD0">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69096D" w:rsidRPr="00614BD0" w:rsidRDefault="0069096D" w:rsidP="0069096D">
      <w:pPr>
        <w:pStyle w:val="a5"/>
        <w:widowControl w:val="0"/>
        <w:spacing w:before="120" w:after="120" w:line="276" w:lineRule="auto"/>
        <w:ind w:left="1440" w:firstLine="0"/>
        <w:rPr>
          <w:rFonts w:ascii="David" w:hAnsi="David"/>
          <w:sz w:val="24"/>
          <w:rtl/>
        </w:rPr>
      </w:pPr>
      <w:r w:rsidRPr="00614BD0">
        <w:rPr>
          <w:rFonts w:ascii="David" w:hAnsi="David"/>
          <w:b/>
          <w:bCs/>
          <w:sz w:val="24"/>
          <w:rtl/>
        </w:rPr>
        <w:t xml:space="preserve">"סודות מקצועיים" </w:t>
      </w:r>
      <w:r w:rsidRPr="00614BD0">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614BD0">
        <w:rPr>
          <w:rFonts w:ascii="David" w:hAnsi="David"/>
          <w:sz w:val="24"/>
          <w:rtl/>
        </w:rPr>
        <w:t>ימסר</w:t>
      </w:r>
      <w:proofErr w:type="spellEnd"/>
      <w:r w:rsidRPr="00614BD0">
        <w:rPr>
          <w:rFonts w:ascii="David" w:hAnsi="David"/>
          <w:sz w:val="24"/>
          <w:rtl/>
        </w:rPr>
        <w:t xml:space="preserve"> על ידי מדינת ישראל ו/או כל גורם אחר ו/או מי מטעמה. </w:t>
      </w:r>
    </w:p>
    <w:p w:rsidR="0069096D" w:rsidRPr="00614BD0" w:rsidRDefault="0069096D" w:rsidP="0069096D">
      <w:pPr>
        <w:pStyle w:val="a3"/>
        <w:numPr>
          <w:ilvl w:val="0"/>
          <w:numId w:val="1"/>
        </w:numPr>
        <w:spacing w:line="276" w:lineRule="auto"/>
        <w:jc w:val="both"/>
        <w:rPr>
          <w:rFonts w:ascii="David" w:hAnsi="David" w:cs="David"/>
        </w:rPr>
      </w:pPr>
      <w:r w:rsidRPr="00614BD0">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69096D" w:rsidRPr="00614BD0" w:rsidRDefault="0069096D" w:rsidP="0069096D">
      <w:pPr>
        <w:pStyle w:val="a3"/>
        <w:numPr>
          <w:ilvl w:val="0"/>
          <w:numId w:val="1"/>
        </w:numPr>
        <w:spacing w:line="276" w:lineRule="auto"/>
        <w:jc w:val="both"/>
        <w:rPr>
          <w:rFonts w:ascii="David" w:hAnsi="David" w:cs="David"/>
          <w:rtl/>
        </w:rPr>
      </w:pPr>
      <w:r w:rsidRPr="00614BD0">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9096D" w:rsidRPr="00614BD0" w:rsidRDefault="0069096D" w:rsidP="0069096D">
      <w:pPr>
        <w:pStyle w:val="a3"/>
        <w:numPr>
          <w:ilvl w:val="0"/>
          <w:numId w:val="1"/>
        </w:numPr>
        <w:spacing w:line="276" w:lineRule="auto"/>
        <w:jc w:val="both"/>
        <w:rPr>
          <w:rFonts w:ascii="David" w:hAnsi="David" w:cs="David"/>
          <w:rtl/>
        </w:rPr>
      </w:pPr>
      <w:r w:rsidRPr="00614BD0">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69096D" w:rsidRPr="00614BD0" w:rsidRDefault="0069096D" w:rsidP="0069096D">
      <w:pPr>
        <w:pStyle w:val="a3"/>
        <w:numPr>
          <w:ilvl w:val="0"/>
          <w:numId w:val="1"/>
        </w:numPr>
        <w:spacing w:line="276" w:lineRule="auto"/>
        <w:jc w:val="both"/>
        <w:rPr>
          <w:rFonts w:ascii="David" w:hAnsi="David" w:cs="David"/>
        </w:rPr>
      </w:pPr>
      <w:r w:rsidRPr="00614BD0">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69096D" w:rsidRPr="00614BD0" w:rsidRDefault="0069096D" w:rsidP="0069096D">
      <w:pPr>
        <w:pStyle w:val="a3"/>
        <w:numPr>
          <w:ilvl w:val="0"/>
          <w:numId w:val="1"/>
        </w:numPr>
        <w:spacing w:line="276" w:lineRule="auto"/>
        <w:jc w:val="both"/>
        <w:rPr>
          <w:rFonts w:ascii="David" w:hAnsi="David" w:cs="David"/>
          <w:rtl/>
        </w:rPr>
      </w:pPr>
      <w:r w:rsidRPr="00614BD0">
        <w:rPr>
          <w:rFonts w:ascii="David" w:hAnsi="David" w:cs="David"/>
          <w:rtl/>
        </w:rPr>
        <w:t>אני מתחייב להודיע ל</w:t>
      </w:r>
      <w:r>
        <w:rPr>
          <w:rFonts w:ascii="David" w:hAnsi="David" w:cs="David" w:hint="cs"/>
          <w:rtl/>
        </w:rPr>
        <w:t>משרד</w:t>
      </w:r>
      <w:r w:rsidRPr="00614BD0">
        <w:rPr>
          <w:rFonts w:ascii="David" w:hAnsi="David" w:cs="David"/>
          <w:rtl/>
        </w:rPr>
        <w:t xml:space="preserve"> על כל </w:t>
      </w:r>
      <w:r w:rsidRPr="00557AA1">
        <w:rPr>
          <w:rFonts w:ascii="David" w:hAnsi="David" w:cs="David"/>
          <w:rtl/>
        </w:rPr>
        <w:t>חשש</w:t>
      </w:r>
      <w:r w:rsidRPr="00614BD0">
        <w:rPr>
          <w:rFonts w:ascii="David" w:hAnsi="David" w:cs="David"/>
          <w:rtl/>
        </w:rPr>
        <w:t xml:space="preserve"> לקיום ניגוד עניינים בין התחייבויותיי על פי ההסכם לבין פעילות אחרת שלי. </w:t>
      </w:r>
    </w:p>
    <w:p w:rsidR="0069096D" w:rsidRPr="00614BD0" w:rsidRDefault="0069096D" w:rsidP="0069096D">
      <w:pPr>
        <w:pStyle w:val="a3"/>
        <w:spacing w:line="276" w:lineRule="auto"/>
        <w:jc w:val="both"/>
        <w:rPr>
          <w:rFonts w:ascii="David" w:hAnsi="David" w:cs="David"/>
          <w:rtl/>
        </w:rPr>
      </w:pPr>
    </w:p>
    <w:p w:rsidR="0069096D" w:rsidRPr="00614BD0" w:rsidRDefault="0069096D" w:rsidP="0069096D">
      <w:pPr>
        <w:spacing w:after="200" w:line="276" w:lineRule="auto"/>
        <w:jc w:val="both"/>
        <w:rPr>
          <w:rFonts w:ascii="David" w:hAnsi="David" w:cs="David"/>
          <w:rtl/>
        </w:rPr>
      </w:pPr>
    </w:p>
    <w:p w:rsidR="0069096D" w:rsidRPr="00614BD0" w:rsidRDefault="0069096D" w:rsidP="0069096D">
      <w:pPr>
        <w:bidi w:val="0"/>
        <w:spacing w:before="200" w:after="200" w:line="276" w:lineRule="auto"/>
        <w:jc w:val="both"/>
        <w:rPr>
          <w:rFonts w:ascii="David" w:hAnsi="David" w:cs="David"/>
        </w:rPr>
      </w:pPr>
      <w:r w:rsidRPr="00614BD0">
        <w:rPr>
          <w:rFonts w:ascii="David" w:hAnsi="David" w:cs="David"/>
          <w:rtl/>
        </w:rPr>
        <w:t>שם: _________________ חתימה: _____________ תאריך:___________</w:t>
      </w:r>
      <w:bookmarkStart w:id="8" w:name="_Toc185193199"/>
      <w:bookmarkStart w:id="9" w:name="_Toc171667620"/>
      <w:bookmarkStart w:id="10" w:name="_Toc330777766"/>
      <w:bookmarkEnd w:id="8"/>
      <w:bookmarkEnd w:id="9"/>
      <w:bookmarkEnd w:id="10"/>
    </w:p>
    <w:p w:rsidR="0069096D" w:rsidRPr="00614BD0" w:rsidRDefault="0069096D" w:rsidP="0069096D">
      <w:pPr>
        <w:bidi w:val="0"/>
        <w:spacing w:before="200" w:after="200" w:line="276" w:lineRule="auto"/>
        <w:jc w:val="both"/>
        <w:rPr>
          <w:rFonts w:ascii="David" w:hAnsi="David" w:cs="David"/>
        </w:rPr>
      </w:pPr>
    </w:p>
    <w:p w:rsidR="0069096D" w:rsidRDefault="0069096D" w:rsidP="0069096D">
      <w:pPr>
        <w:bidi w:val="0"/>
        <w:spacing w:before="200" w:after="200" w:line="276" w:lineRule="auto"/>
        <w:jc w:val="both"/>
        <w:rPr>
          <w:rFonts w:ascii="David" w:hAnsi="David" w:cs="David"/>
          <w:rtl/>
        </w:rPr>
      </w:pPr>
    </w:p>
    <w:p w:rsidR="00602565" w:rsidRDefault="00602565"/>
    <w:sectPr w:rsidR="00602565" w:rsidSect="00873DA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621A1E"/>
    <w:multiLevelType w:val="hybridMultilevel"/>
    <w:tmpl w:val="F342B1F0"/>
    <w:lvl w:ilvl="0" w:tplc="4D44AEFA">
      <w:start w:val="1"/>
      <w:numFmt w:val="decimal"/>
      <w:lvlText w:val="%1."/>
      <w:lvlJc w:val="left"/>
      <w:pPr>
        <w:ind w:left="720" w:hanging="360"/>
      </w:pPr>
      <w:rPr>
        <w:rFonts w:hint="default"/>
      </w:rPr>
    </w:lvl>
    <w:lvl w:ilvl="1" w:tplc="37E8528E" w:tentative="1">
      <w:start w:val="1"/>
      <w:numFmt w:val="lowerLetter"/>
      <w:lvlText w:val="%2."/>
      <w:lvlJc w:val="left"/>
      <w:pPr>
        <w:ind w:left="1440" w:hanging="360"/>
      </w:pPr>
    </w:lvl>
    <w:lvl w:ilvl="2" w:tplc="6F2EBADA" w:tentative="1">
      <w:start w:val="1"/>
      <w:numFmt w:val="lowerRoman"/>
      <w:lvlText w:val="%3."/>
      <w:lvlJc w:val="right"/>
      <w:pPr>
        <w:ind w:left="2160" w:hanging="180"/>
      </w:pPr>
    </w:lvl>
    <w:lvl w:ilvl="3" w:tplc="C7905C8E" w:tentative="1">
      <w:start w:val="1"/>
      <w:numFmt w:val="decimal"/>
      <w:lvlText w:val="%4."/>
      <w:lvlJc w:val="left"/>
      <w:pPr>
        <w:ind w:left="2880" w:hanging="360"/>
      </w:pPr>
    </w:lvl>
    <w:lvl w:ilvl="4" w:tplc="4D9232DC" w:tentative="1">
      <w:start w:val="1"/>
      <w:numFmt w:val="lowerLetter"/>
      <w:lvlText w:val="%5."/>
      <w:lvlJc w:val="left"/>
      <w:pPr>
        <w:ind w:left="3600" w:hanging="360"/>
      </w:pPr>
    </w:lvl>
    <w:lvl w:ilvl="5" w:tplc="8690C490" w:tentative="1">
      <w:start w:val="1"/>
      <w:numFmt w:val="lowerRoman"/>
      <w:lvlText w:val="%6."/>
      <w:lvlJc w:val="right"/>
      <w:pPr>
        <w:ind w:left="4320" w:hanging="180"/>
      </w:pPr>
    </w:lvl>
    <w:lvl w:ilvl="6" w:tplc="73120CA4" w:tentative="1">
      <w:start w:val="1"/>
      <w:numFmt w:val="decimal"/>
      <w:lvlText w:val="%7."/>
      <w:lvlJc w:val="left"/>
      <w:pPr>
        <w:ind w:left="5040" w:hanging="360"/>
      </w:pPr>
    </w:lvl>
    <w:lvl w:ilvl="7" w:tplc="2C1A3B9C" w:tentative="1">
      <w:start w:val="1"/>
      <w:numFmt w:val="lowerLetter"/>
      <w:lvlText w:val="%8."/>
      <w:lvlJc w:val="left"/>
      <w:pPr>
        <w:ind w:left="5760" w:hanging="360"/>
      </w:pPr>
    </w:lvl>
    <w:lvl w:ilvl="8" w:tplc="4B76653C"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96D"/>
    <w:rsid w:val="00602565"/>
    <w:rsid w:val="0069096D"/>
    <w:rsid w:val="00873D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2AB0CA-59B3-4ADA-8C99-54FFFFA0D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69096D"/>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69096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9096D"/>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מכרזים - טקסט סעיפים,LP1,פיסקת bullets,List Paragraph_0,List Paragraph_1,lp1,Bullet List,FooterText,numbered,Paragraphe de liste1,פיסקת רשימה11,נספח 2 מתוקן,List Paragraph,style 2,x.x.x.x"/>
    <w:basedOn w:val="a"/>
    <w:link w:val="a4"/>
    <w:uiPriority w:val="34"/>
    <w:qFormat/>
    <w:rsid w:val="0069096D"/>
    <w:pPr>
      <w:ind w:left="720"/>
      <w:contextualSpacing/>
    </w:pPr>
  </w:style>
  <w:style w:type="paragraph" w:customStyle="1" w:styleId="N1">
    <w:name w:val="N1"/>
    <w:basedOn w:val="a"/>
    <w:next w:val="2"/>
    <w:rsid w:val="0069096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5">
    <w:name w:val="הגדרות"/>
    <w:basedOn w:val="N1"/>
    <w:link w:val="a6"/>
    <w:rsid w:val="0069096D"/>
    <w:pPr>
      <w:spacing w:before="0" w:after="0"/>
      <w:ind w:left="2642" w:hanging="1933"/>
    </w:pPr>
  </w:style>
  <w:style w:type="character" w:customStyle="1" w:styleId="a4">
    <w:name w:val="פיסקת רשימה תו"/>
    <w:aliases w:val="מכרזים - טקסט סעיפים תו,LP1 תו,פיסקת bullets תו,List Paragraph_0 תו,List Paragraph_1 תו,lp1 תו,Bullet List תו,FooterText תו,numbered תו,Paragraphe de liste1 תו,פיסקת רשימה11 תו,נספח 2 מתוקן תו,List Paragraph תו,style 2 תו,x.x.x.x תו"/>
    <w:link w:val="a3"/>
    <w:uiPriority w:val="34"/>
    <w:locked/>
    <w:rsid w:val="0069096D"/>
    <w:rPr>
      <w:rFonts w:ascii="Times New Roman" w:eastAsia="Times New Roman" w:hAnsi="Times New Roman" w:cs="Times New Roman"/>
      <w:sz w:val="24"/>
      <w:szCs w:val="24"/>
    </w:rPr>
  </w:style>
  <w:style w:type="character" w:customStyle="1" w:styleId="a6">
    <w:name w:val="הגדרות תו"/>
    <w:basedOn w:val="a0"/>
    <w:link w:val="a5"/>
    <w:rsid w:val="0069096D"/>
    <w:rPr>
      <w:rFonts w:ascii="Times New Roman" w:eastAsia="Times New Roman" w:hAnsi="Times New Roman" w:cs="David"/>
      <w:sz w:val="20"/>
      <w:szCs w:val="24"/>
      <w:lang w:eastAsia="he-IL"/>
    </w:rPr>
  </w:style>
  <w:style w:type="paragraph" w:customStyle="1" w:styleId="a7">
    <w:name w:val="נספח"/>
    <w:basedOn w:val="3"/>
    <w:link w:val="a8"/>
    <w:qFormat/>
    <w:rsid w:val="0069096D"/>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8">
    <w:name w:val="נספח תו"/>
    <w:basedOn w:val="a0"/>
    <w:link w:val="a7"/>
    <w:rsid w:val="0069096D"/>
    <w:rPr>
      <w:rFonts w:ascii="David" w:eastAsia="Times New Roman" w:hAnsi="David" w:cs="David"/>
      <w:bCs/>
      <w:i/>
      <w:caps/>
      <w:spacing w:val="15"/>
      <w:kern w:val="28"/>
      <w:sz w:val="28"/>
      <w:szCs w:val="28"/>
    </w:rPr>
  </w:style>
  <w:style w:type="character" w:customStyle="1" w:styleId="20">
    <w:name w:val="כותרת 2 תו"/>
    <w:basedOn w:val="a0"/>
    <w:link w:val="2"/>
    <w:uiPriority w:val="9"/>
    <w:semiHidden/>
    <w:rsid w:val="0069096D"/>
    <w:rPr>
      <w:rFonts w:asciiTheme="majorHAnsi" w:eastAsiaTheme="majorEastAsia" w:hAnsiTheme="majorHAnsi" w:cstheme="majorBidi"/>
      <w:color w:val="2F5496" w:themeColor="accent1" w:themeShade="BF"/>
      <w:sz w:val="26"/>
      <w:szCs w:val="26"/>
    </w:rPr>
  </w:style>
  <w:style w:type="character" w:customStyle="1" w:styleId="30">
    <w:name w:val="כותרת 3 תו"/>
    <w:basedOn w:val="a0"/>
    <w:link w:val="3"/>
    <w:uiPriority w:val="9"/>
    <w:semiHidden/>
    <w:rsid w:val="0069096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273</Words>
  <Characters>1367</Characters>
  <Application>Microsoft Office Word</Application>
  <DocSecurity>0</DocSecurity>
  <Lines>11</Lines>
  <Paragraphs>3</Paragraphs>
  <ScaleCrop>false</ScaleCrop>
  <HeadingPairs>
    <vt:vector size="4" baseType="variant">
      <vt:variant>
        <vt:lpstr>שם</vt:lpstr>
      </vt:variant>
      <vt:variant>
        <vt:i4>1</vt:i4>
      </vt:variant>
      <vt:variant>
        <vt:lpstr>כותרות</vt:lpstr>
      </vt:variant>
      <vt:variant>
        <vt:i4>1</vt:i4>
      </vt:variant>
    </vt:vector>
  </HeadingPairs>
  <TitlesOfParts>
    <vt:vector size="2" baseType="lpstr">
      <vt:lpstr/>
      <vt:lpstr>        נספח ג' לפרק ג– התחייבות לסודיות והיעדר ניגוד עניינים </vt:lpstr>
    </vt:vector>
  </TitlesOfParts>
  <Company>Ministry Of Construction And Housing</Company>
  <LinksUpToDate>false</LinksUpToDate>
  <CharactersWithSpaces>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אסנת רחמים</dc:creator>
  <cp:keywords/>
  <dc:description/>
  <cp:lastModifiedBy>אסנת רחמים</cp:lastModifiedBy>
  <cp:revision>1</cp:revision>
  <dcterms:created xsi:type="dcterms:W3CDTF">2023-06-25T12:39:00Z</dcterms:created>
  <dcterms:modified xsi:type="dcterms:W3CDTF">2023-06-25T12:41:00Z</dcterms:modified>
</cp:coreProperties>
</file>